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0E40A0" w:rsidP="000E40A0">
      <w:pPr>
        <w:jc w:val="center"/>
        <w:rPr>
          <w:b/>
          <w:sz w:val="28"/>
          <w:szCs w:val="28"/>
        </w:rPr>
      </w:pPr>
      <w:r>
        <w:rPr>
          <w:b/>
          <w:sz w:val="28"/>
          <w:szCs w:val="28"/>
        </w:rPr>
        <w:t>High School Course II Pacing Guide</w:t>
      </w:r>
    </w:p>
    <w:p w:rsidR="000E40A0" w:rsidRDefault="000E40A0" w:rsidP="000E40A0">
      <w:pPr>
        <w:rPr>
          <w:b/>
          <w:sz w:val="28"/>
          <w:szCs w:val="28"/>
        </w:rPr>
      </w:pPr>
      <w:r>
        <w:rPr>
          <w:b/>
          <w:sz w:val="28"/>
          <w:szCs w:val="28"/>
        </w:rPr>
        <w:t>Resources:</w:t>
      </w:r>
    </w:p>
    <w:p w:rsidR="000E40A0" w:rsidRDefault="000E40A0" w:rsidP="000E40A0">
      <w:pPr>
        <w:rPr>
          <w:b/>
          <w:sz w:val="28"/>
          <w:szCs w:val="28"/>
        </w:rPr>
      </w:pPr>
    </w:p>
    <w:p w:rsidR="000E40A0" w:rsidRDefault="000E40A0" w:rsidP="000E40A0">
      <w:pPr>
        <w:rPr>
          <w:rFonts w:cstheme="minorHAnsi"/>
          <w:b/>
          <w:i/>
          <w:sz w:val="28"/>
          <w:szCs w:val="28"/>
          <w:u w:val="single"/>
        </w:rPr>
      </w:pPr>
      <w:r>
        <w:rPr>
          <w:rFonts w:cstheme="minorHAnsi"/>
          <w:b/>
          <w:i/>
          <w:sz w:val="28"/>
          <w:szCs w:val="28"/>
          <w:u w:val="single"/>
        </w:rPr>
        <w:t>LACROSSE</w:t>
      </w:r>
    </w:p>
    <w:p w:rsidR="000E40A0" w:rsidRDefault="000E40A0" w:rsidP="000E40A0">
      <w:pPr>
        <w:rPr>
          <w:rFonts w:cstheme="minorHAnsi"/>
          <w:b/>
          <w:i/>
          <w:sz w:val="24"/>
          <w:szCs w:val="24"/>
        </w:rPr>
      </w:pPr>
      <w:r w:rsidRPr="00180ADB">
        <w:rPr>
          <w:rFonts w:cstheme="minorHAnsi"/>
          <w:b/>
          <w:i/>
          <w:sz w:val="24"/>
          <w:szCs w:val="24"/>
        </w:rPr>
        <w:t>Focus Points</w:t>
      </w:r>
      <w:r>
        <w:rPr>
          <w:rFonts w:cstheme="minorHAnsi"/>
          <w:b/>
          <w:i/>
          <w:sz w:val="24"/>
          <w:szCs w:val="24"/>
        </w:rPr>
        <w:t>:</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Students will know why and how to deny opponents an easy goal.</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Students will know how violations and fouls that can occur with a defense in place.</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 xml:space="preserve">Students will </w:t>
      </w:r>
      <w:r>
        <w:rPr>
          <w:rFonts w:cstheme="minorHAnsi"/>
          <w:sz w:val="24"/>
          <w:szCs w:val="24"/>
        </w:rPr>
        <w:t>know why it is important to stea</w:t>
      </w:r>
      <w:r w:rsidRPr="00C05DCD">
        <w:rPr>
          <w:rFonts w:cstheme="minorHAnsi"/>
          <w:sz w:val="24"/>
          <w:szCs w:val="24"/>
        </w:rPr>
        <w:t>l the ball from the other team and how to do it.</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Students will know why it is important to move to open space and how to do it.</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Students will know how to work as a team unit.</w:t>
      </w:r>
    </w:p>
    <w:p w:rsidR="000E40A0" w:rsidRPr="00C05DCD" w:rsidRDefault="000E40A0" w:rsidP="000E40A0">
      <w:pPr>
        <w:pStyle w:val="ListParagraph"/>
        <w:numPr>
          <w:ilvl w:val="0"/>
          <w:numId w:val="1"/>
        </w:numPr>
        <w:rPr>
          <w:rFonts w:cstheme="minorHAnsi"/>
          <w:sz w:val="24"/>
          <w:szCs w:val="24"/>
        </w:rPr>
      </w:pPr>
      <w:r w:rsidRPr="00C05DCD">
        <w:rPr>
          <w:rFonts w:cstheme="minorHAnsi"/>
          <w:sz w:val="24"/>
          <w:szCs w:val="24"/>
        </w:rPr>
        <w:t>Students will know what it means to be evasive and why this is important.</w:t>
      </w:r>
    </w:p>
    <w:p w:rsidR="000E40A0" w:rsidRPr="0066223B" w:rsidRDefault="000E40A0" w:rsidP="000E40A0">
      <w:pPr>
        <w:pStyle w:val="ListParagraph"/>
        <w:numPr>
          <w:ilvl w:val="0"/>
          <w:numId w:val="1"/>
        </w:numPr>
        <w:rPr>
          <w:rFonts w:cstheme="minorHAnsi"/>
          <w:sz w:val="24"/>
          <w:szCs w:val="24"/>
        </w:rPr>
      </w:pPr>
      <w:r w:rsidRPr="00C05DCD">
        <w:rPr>
          <w:rFonts w:cstheme="minorHAnsi"/>
          <w:sz w:val="24"/>
          <w:szCs w:val="24"/>
        </w:rPr>
        <w:t>Students will know that jobs differ on the field and know the duties for each position.</w:t>
      </w:r>
    </w:p>
    <w:p w:rsidR="000E40A0" w:rsidRDefault="000E40A0" w:rsidP="000E40A0">
      <w:pPr>
        <w:rPr>
          <w:rFonts w:cstheme="minorHAnsi"/>
          <w:b/>
          <w:i/>
          <w:sz w:val="24"/>
          <w:szCs w:val="24"/>
        </w:rPr>
      </w:pPr>
      <w:r>
        <w:rPr>
          <w:rFonts w:cstheme="minorHAnsi"/>
          <w:b/>
          <w:i/>
          <w:sz w:val="24"/>
          <w:szCs w:val="24"/>
        </w:rPr>
        <w:t>Skills:</w:t>
      </w:r>
    </w:p>
    <w:p w:rsidR="000E40A0" w:rsidRDefault="000E40A0" w:rsidP="000E40A0">
      <w:pPr>
        <w:pStyle w:val="ListParagraph"/>
        <w:numPr>
          <w:ilvl w:val="0"/>
          <w:numId w:val="2"/>
        </w:numPr>
        <w:rPr>
          <w:rFonts w:cstheme="minorHAnsi"/>
          <w:sz w:val="24"/>
          <w:szCs w:val="24"/>
        </w:rPr>
      </w:pPr>
      <w:r>
        <w:rPr>
          <w:rFonts w:cstheme="minorHAnsi"/>
          <w:sz w:val="24"/>
          <w:szCs w:val="24"/>
        </w:rPr>
        <w:t>Cradle</w:t>
      </w:r>
    </w:p>
    <w:p w:rsidR="000E40A0" w:rsidRDefault="000E40A0" w:rsidP="000E40A0">
      <w:pPr>
        <w:pStyle w:val="ListParagraph"/>
        <w:numPr>
          <w:ilvl w:val="0"/>
          <w:numId w:val="2"/>
        </w:numPr>
        <w:rPr>
          <w:rFonts w:cstheme="minorHAnsi"/>
          <w:sz w:val="24"/>
          <w:szCs w:val="24"/>
        </w:rPr>
      </w:pPr>
      <w:r>
        <w:rPr>
          <w:rFonts w:cstheme="minorHAnsi"/>
          <w:sz w:val="24"/>
          <w:szCs w:val="24"/>
        </w:rPr>
        <w:t>Pickup</w:t>
      </w:r>
    </w:p>
    <w:p w:rsidR="000E40A0" w:rsidRDefault="000E40A0" w:rsidP="000E40A0">
      <w:pPr>
        <w:pStyle w:val="ListParagraph"/>
        <w:numPr>
          <w:ilvl w:val="0"/>
          <w:numId w:val="2"/>
        </w:numPr>
        <w:rPr>
          <w:rFonts w:cstheme="minorHAnsi"/>
          <w:sz w:val="24"/>
          <w:szCs w:val="24"/>
        </w:rPr>
      </w:pPr>
      <w:r>
        <w:rPr>
          <w:rFonts w:cstheme="minorHAnsi"/>
          <w:sz w:val="24"/>
          <w:szCs w:val="24"/>
        </w:rPr>
        <w:t>Overarm throw</w:t>
      </w:r>
    </w:p>
    <w:p w:rsidR="000E40A0" w:rsidRDefault="000E40A0" w:rsidP="000E40A0">
      <w:pPr>
        <w:pStyle w:val="ListParagraph"/>
        <w:numPr>
          <w:ilvl w:val="0"/>
          <w:numId w:val="2"/>
        </w:numPr>
        <w:rPr>
          <w:rFonts w:cstheme="minorHAnsi"/>
          <w:sz w:val="24"/>
          <w:szCs w:val="24"/>
        </w:rPr>
      </w:pPr>
      <w:r>
        <w:rPr>
          <w:rFonts w:cstheme="minorHAnsi"/>
          <w:sz w:val="24"/>
          <w:szCs w:val="24"/>
        </w:rPr>
        <w:t>Catch</w:t>
      </w:r>
    </w:p>
    <w:p w:rsidR="000E40A0" w:rsidRDefault="000E40A0" w:rsidP="000E40A0">
      <w:pPr>
        <w:pStyle w:val="ListParagraph"/>
        <w:numPr>
          <w:ilvl w:val="0"/>
          <w:numId w:val="2"/>
        </w:numPr>
        <w:rPr>
          <w:rFonts w:cstheme="minorHAnsi"/>
          <w:sz w:val="24"/>
          <w:szCs w:val="24"/>
        </w:rPr>
      </w:pPr>
      <w:r>
        <w:rPr>
          <w:rFonts w:cstheme="minorHAnsi"/>
          <w:sz w:val="24"/>
          <w:szCs w:val="24"/>
        </w:rPr>
        <w:t>Dodge</w:t>
      </w:r>
    </w:p>
    <w:p w:rsidR="000E40A0" w:rsidRDefault="000E40A0" w:rsidP="000E40A0">
      <w:pPr>
        <w:pStyle w:val="ListParagraph"/>
        <w:numPr>
          <w:ilvl w:val="0"/>
          <w:numId w:val="2"/>
        </w:numPr>
        <w:rPr>
          <w:rFonts w:cstheme="minorHAnsi"/>
          <w:sz w:val="24"/>
          <w:szCs w:val="24"/>
        </w:rPr>
      </w:pPr>
      <w:r>
        <w:rPr>
          <w:rFonts w:cstheme="minorHAnsi"/>
          <w:sz w:val="24"/>
          <w:szCs w:val="24"/>
        </w:rPr>
        <w:t>Pivot</w:t>
      </w:r>
    </w:p>
    <w:p w:rsidR="000E40A0" w:rsidRPr="00C05DCD" w:rsidRDefault="000E40A0" w:rsidP="000E40A0">
      <w:pPr>
        <w:pStyle w:val="ListParagraph"/>
        <w:numPr>
          <w:ilvl w:val="0"/>
          <w:numId w:val="2"/>
        </w:numPr>
        <w:rPr>
          <w:rFonts w:cstheme="minorHAnsi"/>
          <w:sz w:val="24"/>
          <w:szCs w:val="24"/>
        </w:rPr>
      </w:pPr>
      <w:r>
        <w:rPr>
          <w:rFonts w:cstheme="minorHAnsi"/>
          <w:sz w:val="24"/>
          <w:szCs w:val="24"/>
        </w:rPr>
        <w:t>Controlled checking (</w:t>
      </w:r>
      <w:proofErr w:type="spellStart"/>
      <w:r>
        <w:rPr>
          <w:rFonts w:cstheme="minorHAnsi"/>
          <w:sz w:val="24"/>
          <w:szCs w:val="24"/>
        </w:rPr>
        <w:t>crosse</w:t>
      </w:r>
      <w:proofErr w:type="spellEnd"/>
      <w:r>
        <w:rPr>
          <w:rFonts w:cstheme="minorHAnsi"/>
          <w:sz w:val="24"/>
          <w:szCs w:val="24"/>
        </w:rPr>
        <w:t>-to-</w:t>
      </w:r>
      <w:proofErr w:type="spellStart"/>
      <w:r>
        <w:rPr>
          <w:rFonts w:cstheme="minorHAnsi"/>
          <w:sz w:val="24"/>
          <w:szCs w:val="24"/>
        </w:rPr>
        <w:t>crosse</w:t>
      </w:r>
      <w:proofErr w:type="spellEnd"/>
      <w:r>
        <w:rPr>
          <w:rFonts w:cstheme="minorHAnsi"/>
          <w:sz w:val="24"/>
          <w:szCs w:val="24"/>
        </w:rPr>
        <w:t xml:space="preserve"> contact)</w:t>
      </w:r>
    </w:p>
    <w:p w:rsidR="000E40A0" w:rsidRDefault="000E40A0" w:rsidP="000E40A0">
      <w:pPr>
        <w:rPr>
          <w:rFonts w:cstheme="minorHAnsi"/>
          <w:b/>
          <w:i/>
          <w:sz w:val="24"/>
          <w:szCs w:val="24"/>
        </w:rPr>
      </w:pPr>
      <w:r>
        <w:rPr>
          <w:rFonts w:cstheme="minorHAnsi"/>
          <w:b/>
          <w:i/>
          <w:sz w:val="24"/>
          <w:szCs w:val="24"/>
        </w:rPr>
        <w:t>History:</w:t>
      </w:r>
    </w:p>
    <w:p w:rsidR="000E40A0" w:rsidRDefault="000E40A0" w:rsidP="000E40A0">
      <w:pPr>
        <w:rPr>
          <w:rFonts w:cstheme="minorHAnsi"/>
          <w:sz w:val="24"/>
          <w:szCs w:val="24"/>
        </w:rPr>
      </w:pPr>
      <w:r>
        <w:rPr>
          <w:rFonts w:cstheme="minorHAnsi"/>
          <w:sz w:val="24"/>
          <w:szCs w:val="24"/>
        </w:rPr>
        <w:t>Lacrosse is the oldest game in North America and was played by Native American males.  It is believed that the game held a ceremonial role.  Lacrosse was named by early French settlers and was used for healing purposes, is steeped in ceremony, and is part of Indian legend.  The game was opposed by missionaries and government officials because it saw an increase in wagering and violence with nonnative settlers.  The sport was banned when the Oklahoma Choctaw began affixing weights to their sticks and calling them skull-crackers.</w:t>
      </w:r>
    </w:p>
    <w:p w:rsidR="000E40A0" w:rsidRPr="00180ADB" w:rsidRDefault="000E40A0" w:rsidP="000E40A0">
      <w:pPr>
        <w:rPr>
          <w:rFonts w:cstheme="minorHAnsi"/>
          <w:sz w:val="24"/>
          <w:szCs w:val="24"/>
        </w:rPr>
      </w:pPr>
      <w:r>
        <w:rPr>
          <w:rFonts w:cstheme="minorHAnsi"/>
          <w:sz w:val="24"/>
          <w:szCs w:val="24"/>
        </w:rPr>
        <w:lastRenderedPageBreak/>
        <w:t xml:space="preserve">In the mid-1800s, some English-speaking </w:t>
      </w:r>
      <w:proofErr w:type="spellStart"/>
      <w:r>
        <w:rPr>
          <w:rFonts w:cstheme="minorHAnsi"/>
          <w:sz w:val="24"/>
          <w:szCs w:val="24"/>
        </w:rPr>
        <w:t>Montrealers</w:t>
      </w:r>
      <w:proofErr w:type="spellEnd"/>
      <w:r>
        <w:rPr>
          <w:rFonts w:cstheme="minorHAnsi"/>
          <w:sz w:val="24"/>
          <w:szCs w:val="24"/>
        </w:rPr>
        <w:t xml:space="preserve"> decided to adapt lacrosse for white Canadians.  They created rules and amateur playing clubs.  Once the game became popular in Canada, it was exported to the rest of the British Commonwealth.</w:t>
      </w:r>
    </w:p>
    <w:p w:rsidR="000E40A0" w:rsidRDefault="000E40A0" w:rsidP="000E40A0">
      <w:pPr>
        <w:rPr>
          <w:rFonts w:cstheme="minorHAnsi"/>
          <w:b/>
          <w:i/>
          <w:sz w:val="24"/>
          <w:szCs w:val="24"/>
        </w:rPr>
      </w:pPr>
      <w:r>
        <w:rPr>
          <w:rFonts w:cstheme="minorHAnsi"/>
          <w:b/>
          <w:i/>
          <w:sz w:val="24"/>
          <w:szCs w:val="24"/>
        </w:rPr>
        <w:t>Strategies:</w:t>
      </w:r>
    </w:p>
    <w:p w:rsidR="000E40A0" w:rsidRPr="00AF5F29" w:rsidRDefault="000E40A0" w:rsidP="000E40A0">
      <w:pPr>
        <w:pStyle w:val="ListParagraph"/>
        <w:numPr>
          <w:ilvl w:val="0"/>
          <w:numId w:val="3"/>
        </w:numPr>
        <w:rPr>
          <w:rFonts w:cstheme="minorHAnsi"/>
          <w:sz w:val="24"/>
          <w:szCs w:val="24"/>
        </w:rPr>
      </w:pPr>
      <w:r w:rsidRPr="00AF5F29">
        <w:rPr>
          <w:rFonts w:cstheme="minorHAnsi"/>
          <w:sz w:val="24"/>
          <w:szCs w:val="24"/>
        </w:rPr>
        <w:t>Passing accuracy against a defense using a set play.</w:t>
      </w:r>
    </w:p>
    <w:p w:rsidR="000E40A0" w:rsidRPr="00AF5F29" w:rsidRDefault="000E40A0" w:rsidP="000E40A0">
      <w:pPr>
        <w:pStyle w:val="ListParagraph"/>
        <w:numPr>
          <w:ilvl w:val="0"/>
          <w:numId w:val="3"/>
        </w:numPr>
        <w:rPr>
          <w:rFonts w:cstheme="minorHAnsi"/>
          <w:sz w:val="24"/>
          <w:szCs w:val="24"/>
        </w:rPr>
      </w:pPr>
      <w:r w:rsidRPr="00AF5F29">
        <w:rPr>
          <w:rFonts w:cstheme="minorHAnsi"/>
          <w:sz w:val="24"/>
          <w:szCs w:val="24"/>
        </w:rPr>
        <w:t>Man-on-man defense- player takes responsibility for covering one opponent</w:t>
      </w:r>
      <w:r>
        <w:rPr>
          <w:rFonts w:cstheme="minorHAnsi"/>
          <w:sz w:val="24"/>
          <w:szCs w:val="24"/>
        </w:rPr>
        <w:t>.</w:t>
      </w:r>
    </w:p>
    <w:p w:rsidR="000E40A0" w:rsidRPr="00AF5F29" w:rsidRDefault="000E40A0" w:rsidP="000E40A0">
      <w:pPr>
        <w:pStyle w:val="ListParagraph"/>
        <w:numPr>
          <w:ilvl w:val="0"/>
          <w:numId w:val="3"/>
        </w:numPr>
        <w:rPr>
          <w:rFonts w:cstheme="minorHAnsi"/>
          <w:sz w:val="24"/>
          <w:szCs w:val="24"/>
        </w:rPr>
      </w:pPr>
      <w:r w:rsidRPr="00AF5F29">
        <w:rPr>
          <w:rFonts w:cstheme="minorHAnsi"/>
          <w:sz w:val="24"/>
          <w:szCs w:val="24"/>
        </w:rPr>
        <w:t>Zone defense- player takes responsibility for covering an area</w:t>
      </w:r>
      <w:r>
        <w:rPr>
          <w:rFonts w:cstheme="minorHAnsi"/>
          <w:sz w:val="24"/>
          <w:szCs w:val="24"/>
        </w:rPr>
        <w:t>.</w:t>
      </w:r>
    </w:p>
    <w:p w:rsidR="000E40A0" w:rsidRPr="00AF5F29" w:rsidRDefault="000E40A0" w:rsidP="000E40A0">
      <w:pPr>
        <w:pStyle w:val="ListParagraph"/>
        <w:numPr>
          <w:ilvl w:val="0"/>
          <w:numId w:val="3"/>
        </w:numPr>
        <w:rPr>
          <w:rFonts w:cstheme="minorHAnsi"/>
          <w:sz w:val="24"/>
          <w:szCs w:val="24"/>
        </w:rPr>
      </w:pPr>
      <w:r w:rsidRPr="00AF5F29">
        <w:rPr>
          <w:rFonts w:cstheme="minorHAnsi"/>
          <w:sz w:val="24"/>
          <w:szCs w:val="24"/>
        </w:rPr>
        <w:t>Blocking defensive players for advancement of ball.</w:t>
      </w:r>
    </w:p>
    <w:p w:rsidR="000E40A0" w:rsidRPr="00335E3E" w:rsidRDefault="000E40A0" w:rsidP="000E40A0">
      <w:pPr>
        <w:pStyle w:val="ListParagraph"/>
        <w:numPr>
          <w:ilvl w:val="0"/>
          <w:numId w:val="3"/>
        </w:numPr>
        <w:rPr>
          <w:rFonts w:cstheme="minorHAnsi"/>
          <w:sz w:val="24"/>
          <w:szCs w:val="24"/>
        </w:rPr>
      </w:pPr>
      <w:r w:rsidRPr="00AF5F29">
        <w:rPr>
          <w:rFonts w:cstheme="minorHAnsi"/>
          <w:sz w:val="24"/>
          <w:szCs w:val="24"/>
        </w:rPr>
        <w:t>Optimal placement of players based on skill set.</w:t>
      </w:r>
    </w:p>
    <w:p w:rsidR="000E40A0" w:rsidRDefault="000E40A0" w:rsidP="000E40A0">
      <w:pPr>
        <w:rPr>
          <w:rFonts w:cstheme="minorHAnsi"/>
          <w:b/>
          <w:i/>
          <w:sz w:val="24"/>
          <w:szCs w:val="24"/>
        </w:rPr>
      </w:pPr>
      <w:r w:rsidRPr="00197E23">
        <w:rPr>
          <w:rFonts w:cstheme="minorHAnsi"/>
          <w:b/>
          <w:i/>
          <w:sz w:val="24"/>
          <w:szCs w:val="24"/>
        </w:rPr>
        <w:t>Assessment:</w:t>
      </w:r>
    </w:p>
    <w:p w:rsidR="000E40A0" w:rsidRPr="001B511D" w:rsidRDefault="000E40A0" w:rsidP="000E40A0">
      <w:pPr>
        <w:pStyle w:val="ListParagraph"/>
        <w:numPr>
          <w:ilvl w:val="0"/>
          <w:numId w:val="4"/>
        </w:numPr>
        <w:rPr>
          <w:rFonts w:cstheme="minorHAnsi"/>
          <w:sz w:val="24"/>
          <w:szCs w:val="24"/>
        </w:rPr>
      </w:pPr>
      <w:r w:rsidRPr="001B511D">
        <w:rPr>
          <w:rFonts w:cstheme="minorHAnsi"/>
          <w:sz w:val="24"/>
          <w:szCs w:val="24"/>
        </w:rPr>
        <w:t>Performance rubric</w:t>
      </w:r>
    </w:p>
    <w:p w:rsidR="000E40A0" w:rsidRPr="001B511D" w:rsidRDefault="000E40A0" w:rsidP="000E40A0">
      <w:pPr>
        <w:pStyle w:val="ListParagraph"/>
        <w:numPr>
          <w:ilvl w:val="0"/>
          <w:numId w:val="4"/>
        </w:numPr>
        <w:rPr>
          <w:rFonts w:cstheme="minorHAnsi"/>
          <w:sz w:val="24"/>
          <w:szCs w:val="24"/>
        </w:rPr>
      </w:pPr>
      <w:r w:rsidRPr="001B511D">
        <w:rPr>
          <w:rFonts w:cstheme="minorHAnsi"/>
          <w:sz w:val="24"/>
          <w:szCs w:val="24"/>
        </w:rPr>
        <w:t>Peer Checklist</w:t>
      </w:r>
    </w:p>
    <w:p w:rsidR="000E40A0" w:rsidRPr="001B511D" w:rsidRDefault="000E40A0" w:rsidP="000E40A0">
      <w:pPr>
        <w:pStyle w:val="ListParagraph"/>
        <w:numPr>
          <w:ilvl w:val="0"/>
          <w:numId w:val="4"/>
        </w:numPr>
        <w:rPr>
          <w:rFonts w:cstheme="minorHAnsi"/>
          <w:sz w:val="24"/>
          <w:szCs w:val="24"/>
        </w:rPr>
      </w:pPr>
      <w:r w:rsidRPr="001B511D">
        <w:rPr>
          <w:rFonts w:cstheme="minorHAnsi"/>
          <w:sz w:val="24"/>
          <w:szCs w:val="24"/>
        </w:rPr>
        <w:t>Written quiz</w:t>
      </w:r>
    </w:p>
    <w:p w:rsidR="000E40A0" w:rsidRDefault="000E40A0" w:rsidP="000E40A0">
      <w:pPr>
        <w:rPr>
          <w:rFonts w:cstheme="minorHAnsi"/>
          <w:b/>
          <w:i/>
          <w:sz w:val="24"/>
          <w:szCs w:val="24"/>
        </w:rPr>
      </w:pPr>
      <w:r w:rsidRPr="00197E23">
        <w:rPr>
          <w:rFonts w:cstheme="minorHAnsi"/>
          <w:b/>
          <w:i/>
          <w:sz w:val="24"/>
          <w:szCs w:val="24"/>
        </w:rPr>
        <w:t>Vocabulary:</w:t>
      </w:r>
    </w:p>
    <w:p w:rsidR="000E40A0" w:rsidRPr="00FC0E0C" w:rsidRDefault="000E40A0" w:rsidP="000E40A0">
      <w:pPr>
        <w:rPr>
          <w:rFonts w:cstheme="minorHAnsi"/>
          <w:sz w:val="24"/>
          <w:szCs w:val="24"/>
        </w:rPr>
      </w:pPr>
      <w:r>
        <w:rPr>
          <w:rFonts w:cstheme="minorHAnsi"/>
          <w:b/>
          <w:i/>
          <w:sz w:val="24"/>
          <w:szCs w:val="24"/>
        </w:rPr>
        <w:t xml:space="preserve"> </w:t>
      </w:r>
      <w:r w:rsidRPr="00FC0E0C">
        <w:rPr>
          <w:rFonts w:cstheme="minorHAnsi"/>
          <w:sz w:val="24"/>
          <w:szCs w:val="24"/>
        </w:rPr>
        <w:t>Review the compo</w:t>
      </w:r>
      <w:r>
        <w:rPr>
          <w:rFonts w:cstheme="minorHAnsi"/>
          <w:sz w:val="24"/>
          <w:szCs w:val="24"/>
        </w:rPr>
        <w:t>nents of skill-related fitness:</w:t>
      </w:r>
    </w:p>
    <w:p w:rsidR="000E40A0" w:rsidRPr="00FC0E0C"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0E40A0" w:rsidRPr="003A6C22" w:rsidRDefault="000E40A0" w:rsidP="000E40A0">
      <w:pPr>
        <w:pStyle w:val="ListParagraph"/>
        <w:numPr>
          <w:ilvl w:val="0"/>
          <w:numId w:val="5"/>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0E40A0"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0E40A0"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0E40A0" w:rsidRPr="00FC0E0C"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0E40A0" w:rsidRPr="00FC0E0C"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0E40A0" w:rsidRDefault="000E40A0" w:rsidP="000E40A0">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0E40A0" w:rsidRDefault="000E40A0" w:rsidP="000E40A0">
      <w:pPr>
        <w:pStyle w:val="ListParagraph"/>
        <w:autoSpaceDE w:val="0"/>
        <w:autoSpaceDN w:val="0"/>
        <w:adjustRightInd w:val="0"/>
        <w:spacing w:after="0" w:line="240" w:lineRule="auto"/>
        <w:rPr>
          <w:rFonts w:cstheme="minorHAnsi"/>
          <w:sz w:val="24"/>
          <w:szCs w:val="24"/>
        </w:rPr>
      </w:pPr>
    </w:p>
    <w:p w:rsidR="000E40A0" w:rsidRDefault="000E40A0" w:rsidP="000E40A0">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0E40A0" w:rsidRDefault="000E40A0" w:rsidP="000E40A0">
      <w:pPr>
        <w:autoSpaceDE w:val="0"/>
        <w:autoSpaceDN w:val="0"/>
        <w:adjustRightInd w:val="0"/>
        <w:spacing w:after="0" w:line="240" w:lineRule="auto"/>
        <w:rPr>
          <w:rFonts w:cstheme="minorHAnsi"/>
          <w:sz w:val="24"/>
          <w:szCs w:val="24"/>
        </w:rPr>
      </w:pPr>
    </w:p>
    <w:p w:rsidR="000E40A0" w:rsidRPr="003A6C22" w:rsidRDefault="000E40A0" w:rsidP="000E40A0">
      <w:pPr>
        <w:pStyle w:val="ListParagraph"/>
        <w:numPr>
          <w:ilvl w:val="0"/>
          <w:numId w:val="6"/>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0E40A0" w:rsidRPr="003A6C22" w:rsidRDefault="000E40A0" w:rsidP="000E40A0">
      <w:pPr>
        <w:pStyle w:val="ListParagraph"/>
        <w:numPr>
          <w:ilvl w:val="0"/>
          <w:numId w:val="6"/>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0E40A0" w:rsidRPr="003A6C22" w:rsidRDefault="000E40A0" w:rsidP="000E40A0">
      <w:pPr>
        <w:pStyle w:val="ListParagraph"/>
        <w:numPr>
          <w:ilvl w:val="0"/>
          <w:numId w:val="6"/>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0E40A0" w:rsidRPr="003A6C22" w:rsidRDefault="000E40A0" w:rsidP="000E40A0">
      <w:pPr>
        <w:pStyle w:val="ListParagraph"/>
        <w:numPr>
          <w:ilvl w:val="0"/>
          <w:numId w:val="6"/>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0E40A0" w:rsidRPr="003A6C22" w:rsidRDefault="000E40A0" w:rsidP="000E40A0">
      <w:pPr>
        <w:pStyle w:val="ListParagraph"/>
        <w:numPr>
          <w:ilvl w:val="0"/>
          <w:numId w:val="6"/>
        </w:numPr>
        <w:autoSpaceDE w:val="0"/>
        <w:autoSpaceDN w:val="0"/>
        <w:adjustRightInd w:val="0"/>
        <w:spacing w:after="0" w:line="240" w:lineRule="auto"/>
        <w:rPr>
          <w:rFonts w:cstheme="minorHAnsi"/>
          <w:b/>
          <w:sz w:val="24"/>
          <w:szCs w:val="24"/>
        </w:rPr>
      </w:pPr>
      <w:r w:rsidRPr="003A6C22">
        <w:rPr>
          <w:rFonts w:cstheme="minorHAnsi"/>
          <w:b/>
          <w:sz w:val="24"/>
          <w:szCs w:val="24"/>
        </w:rPr>
        <w:lastRenderedPageBreak/>
        <w:t xml:space="preserve">Rotary Motion – </w:t>
      </w:r>
      <w:r w:rsidRPr="003A6C22">
        <w:rPr>
          <w:rFonts w:cstheme="minorHAnsi"/>
        </w:rPr>
        <w:t>The act of rotating as if on an axis; "the rotation of the d</w:t>
      </w:r>
      <w:r>
        <w:rPr>
          <w:rFonts w:cstheme="minorHAnsi"/>
        </w:rPr>
        <w:t>ancer kept time with the music."</w:t>
      </w:r>
    </w:p>
    <w:p w:rsidR="000E40A0" w:rsidRPr="00180ADB" w:rsidRDefault="000E40A0" w:rsidP="000E40A0">
      <w:pPr>
        <w:rPr>
          <w:rFonts w:cstheme="minorHAnsi"/>
          <w:sz w:val="28"/>
          <w:szCs w:val="28"/>
        </w:rPr>
      </w:pPr>
    </w:p>
    <w:p w:rsidR="000E40A0" w:rsidRPr="000E40A0" w:rsidRDefault="000E40A0" w:rsidP="000E40A0">
      <w:pPr>
        <w:rPr>
          <w:b/>
          <w:sz w:val="28"/>
          <w:szCs w:val="28"/>
        </w:rPr>
      </w:pPr>
      <w:bookmarkStart w:id="0" w:name="_GoBack"/>
      <w:bookmarkEnd w:id="0"/>
    </w:p>
    <w:sectPr w:rsidR="000E40A0" w:rsidRPr="000E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67E"/>
    <w:multiLevelType w:val="hybridMultilevel"/>
    <w:tmpl w:val="F42A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04599"/>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8721D"/>
    <w:multiLevelType w:val="hybridMultilevel"/>
    <w:tmpl w:val="28F0C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A7888"/>
    <w:multiLevelType w:val="hybridMultilevel"/>
    <w:tmpl w:val="5D5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B2134"/>
    <w:multiLevelType w:val="hybridMultilevel"/>
    <w:tmpl w:val="23F84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342E45"/>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A0"/>
    <w:rsid w:val="000E40A0"/>
    <w:rsid w:val="001C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Company>SUHSD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2012-04-16T19:42:00Z</dcterms:created>
  <dcterms:modified xsi:type="dcterms:W3CDTF">2012-04-16T19:42:00Z</dcterms:modified>
</cp:coreProperties>
</file>